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950F6F" w:rsidP="0028029D">
      <w:pPr>
        <w:jc w:val="center"/>
        <w:rPr>
          <w:b/>
        </w:rPr>
      </w:pPr>
      <w:r w:rsidRPr="0004152B">
        <w:rPr>
          <w:b/>
        </w:rPr>
        <w:t>Осенний семестр 2020-2021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>рограмме «</w:t>
      </w:r>
      <w:r w:rsidR="000104B1" w:rsidRPr="000104B1">
        <w:rPr>
          <w:b/>
          <w:sz w:val="28"/>
          <w:szCs w:val="28"/>
          <w:lang w:val="kk-KZ" w:eastAsia="ar-SA"/>
        </w:rPr>
        <w:t>6В02207-Востоковедение</w:t>
      </w:r>
      <w:r w:rsidRPr="000104B1">
        <w:rPr>
          <w:b/>
          <w:sz w:val="28"/>
          <w:szCs w:val="28"/>
        </w:rPr>
        <w:t>»</w:t>
      </w:r>
    </w:p>
    <w:p w:rsidR="00BA18C4" w:rsidRDefault="00BA18C4" w:rsidP="0028029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kk-KZ"/>
        </w:rPr>
        <w:t xml:space="preserve"> курс </w:t>
      </w:r>
      <w:r>
        <w:rPr>
          <w:b/>
          <w:sz w:val="28"/>
          <w:szCs w:val="28"/>
          <w:lang w:val="en-US"/>
        </w:rPr>
        <w:t>6</w:t>
      </w:r>
    </w:p>
    <w:p w:rsidR="000104B1" w:rsidRPr="000104B1" w:rsidRDefault="000104B1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семестр</w:t>
      </w:r>
    </w:p>
    <w:p w:rsidR="00950F6F" w:rsidRPr="0004152B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104B1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04B1">
              <w:rPr>
                <w:b/>
                <w:lang w:val="en-US"/>
              </w:rPr>
              <w:t>IISDS</w:t>
            </w:r>
            <w:r w:rsidRPr="000104B1">
              <w:rPr>
                <w:b/>
                <w:lang w:val="kk-KZ"/>
              </w:rPr>
              <w:t xml:space="preserve">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BA18C4" w:rsidP="00BA18C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8C4">
              <w:rPr>
                <w:lang w:val="kk-KZ"/>
              </w:rPr>
              <w:t>Общественно-политическая мысль изучаемой страны Востока.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16F5" w:rsidRDefault="00993DA6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5772B" w:rsidRDefault="00BA18C4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BA18C4" w:rsidRDefault="00BA18C4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5772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05772B" w:rsidP="0004152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анлизировать эволюцию, тенденции и перспективы развития системы международны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 отношений и внешней 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6B15FD" w:rsidRDefault="00C54079" w:rsidP="000104B1">
            <w:pPr>
              <w:tabs>
                <w:tab w:val="left" w:pos="1080"/>
              </w:tabs>
              <w:jc w:val="both"/>
            </w:pPr>
            <w:r>
              <w:rPr>
                <w:lang w:val="kk-KZ"/>
              </w:rPr>
              <w:lastRenderedPageBreak/>
              <w:t xml:space="preserve">1. </w:t>
            </w:r>
            <w:r w:rsidR="000104B1" w:rsidRPr="000104B1">
              <w:rPr>
                <w:lang w:val="kk-KZ"/>
              </w:rPr>
              <w:t>Курс изучает историю 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  <w:tc>
          <w:tcPr>
            <w:tcW w:w="3827" w:type="dxa"/>
            <w:shd w:val="clear" w:color="auto" w:fill="auto"/>
          </w:tcPr>
          <w:p w:rsidR="00B16D4C" w:rsidRPr="00C875C7" w:rsidRDefault="00B16D4C" w:rsidP="00B16D4C">
            <w:pPr>
              <w:rPr>
                <w:bCs/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>1.1</w:t>
            </w:r>
            <w:r w:rsidR="009F0B5B">
              <w:rPr>
                <w:bCs/>
                <w:sz w:val="20"/>
                <w:szCs w:val="20"/>
              </w:rPr>
              <w:t>. Характеризует</w:t>
            </w:r>
            <w:r w:rsidR="006B15FD">
              <w:rPr>
                <w:bCs/>
                <w:sz w:val="20"/>
                <w:szCs w:val="20"/>
              </w:rPr>
              <w:t xml:space="preserve"> систему международных отношений на Ближнем и Среднем Востоке в древности и средневековье</w:t>
            </w:r>
          </w:p>
          <w:p w:rsidR="00FC704F" w:rsidRDefault="00B16D4C" w:rsidP="00FC704F">
            <w:pPr>
              <w:rPr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 xml:space="preserve">1.2. </w:t>
            </w:r>
            <w:r w:rsidR="009F0B5B">
              <w:rPr>
                <w:bCs/>
                <w:sz w:val="20"/>
                <w:szCs w:val="20"/>
              </w:rPr>
              <w:t>Объясняет</w:t>
            </w:r>
            <w:r w:rsidR="006B15FD">
              <w:rPr>
                <w:bCs/>
                <w:sz w:val="20"/>
                <w:szCs w:val="20"/>
              </w:rPr>
              <w:t xml:space="preserve"> процессы эволюции системы международных отношений  на Ближнем и Среднем Востоке в новое время</w:t>
            </w:r>
          </w:p>
          <w:p w:rsidR="00950F6F" w:rsidRPr="0004152B" w:rsidRDefault="00B16D4C" w:rsidP="00FC704F">
            <w:pPr>
              <w:rPr>
                <w:b/>
              </w:rPr>
            </w:pPr>
            <w:r w:rsidRPr="00C875C7">
              <w:rPr>
                <w:sz w:val="20"/>
                <w:szCs w:val="20"/>
                <w:lang w:val="kk-KZ" w:bidi="hi-IN"/>
              </w:rPr>
              <w:t xml:space="preserve">1.3 </w:t>
            </w:r>
            <w:r w:rsidR="009F0B5B">
              <w:rPr>
                <w:sz w:val="20"/>
                <w:szCs w:val="20"/>
                <w:lang w:val="kk-KZ" w:bidi="hi-IN"/>
              </w:rPr>
              <w:t>Формулирует</w:t>
            </w:r>
            <w:r w:rsidR="006B15FD">
              <w:rPr>
                <w:sz w:val="20"/>
                <w:szCs w:val="20"/>
                <w:lang w:val="kk-KZ" w:bidi="hi-IN"/>
              </w:rPr>
              <w:t xml:space="preserve"> этапы эволюции системы международных отношений на Ближнем и Среднем Востоке в новейшее время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0104B1">
            <w:pPr>
              <w:jc w:val="both"/>
              <w:rPr>
                <w:lang w:eastAsia="ar-SA"/>
              </w:rPr>
            </w:pPr>
            <w:r>
              <w:rPr>
                <w:lang w:val="kk-KZ"/>
              </w:rPr>
              <w:t xml:space="preserve">2. </w:t>
            </w:r>
            <w:r w:rsidR="000104B1" w:rsidRPr="000104B1">
              <w:t xml:space="preserve">Дать знания по древней и средневековой </w:t>
            </w:r>
            <w:r w:rsidR="000104B1" w:rsidRPr="000104B1">
              <w:lastRenderedPageBreak/>
              <w:t xml:space="preserve">истории Анатолии, а также Сельджукского и Османского государства до </w:t>
            </w:r>
            <w:r w:rsidR="000104B1" w:rsidRPr="000104B1">
              <w:rPr>
                <w:lang w:val="kk-KZ"/>
              </w:rPr>
              <w:t>XVIII века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.1. Характеризует эволюцию внешней политики стран Ближнего и Среднего </w:t>
            </w:r>
            <w:r w:rsidR="009F0B5B">
              <w:rPr>
                <w:rFonts w:ascii="Times New Roman" w:hAnsi="Times New Roman"/>
                <w:sz w:val="20"/>
                <w:szCs w:val="20"/>
              </w:rPr>
              <w:lastRenderedPageBreak/>
              <w:t>Востока</w:t>
            </w:r>
          </w:p>
          <w:p w:rsidR="009F0B5B" w:rsidRDefault="000A279F" w:rsidP="009F0B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.2. Оценивает факторы, влияющие на формирование и развитие внешней политики стран Ближнего и Среднего Востока</w:t>
            </w:r>
          </w:p>
          <w:p w:rsidR="009F0B5B" w:rsidRPr="009F0B5B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.3. Определяет специфику формирования и развития внешней политики стран Ближнего и Среднего Востока 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0104B1" w:rsidRPr="000104B1" w:rsidRDefault="00FC704F" w:rsidP="000104B1">
            <w:pPr>
              <w:tabs>
                <w:tab w:val="left" w:pos="1080"/>
              </w:tabs>
            </w:pPr>
            <w:r>
              <w:t xml:space="preserve">3. </w:t>
            </w:r>
            <w:r w:rsidR="000104B1" w:rsidRPr="000104B1">
              <w:t>В результате изучения данного курса студент получает: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истории происхождения тюрков-</w:t>
            </w:r>
            <w:proofErr w:type="spellStart"/>
            <w:r w:rsidRPr="000104B1">
              <w:t>огузов</w:t>
            </w:r>
            <w:proofErr w:type="spellEnd"/>
            <w:r w:rsidRPr="000104B1">
              <w:t xml:space="preserve"> и проникновения в Анатолию;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0104B1">
              <w:t xml:space="preserve">- знание истории возникновения и развития Сельджукского и Османского государства до </w:t>
            </w:r>
            <w:r w:rsidRPr="000104B1">
              <w:rPr>
                <w:lang w:val="kk-KZ"/>
              </w:rPr>
              <w:t>XVIII века;</w:t>
            </w:r>
          </w:p>
          <w:p w:rsidR="00950F6F" w:rsidRPr="009E1F41" w:rsidRDefault="00950F6F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06FB">
              <w:rPr>
                <w:rFonts w:ascii="Times New Roman" w:hAnsi="Times New Roman"/>
                <w:sz w:val="20"/>
                <w:szCs w:val="20"/>
              </w:rPr>
              <w:t>.1.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04A">
              <w:rPr>
                <w:rFonts w:ascii="Times New Roman" w:hAnsi="Times New Roman"/>
                <w:sz w:val="20"/>
                <w:szCs w:val="20"/>
              </w:rPr>
              <w:t xml:space="preserve">Определяет основные направления внешней политики стран </w:t>
            </w:r>
            <w:r w:rsidR="00122DA3">
              <w:rPr>
                <w:rFonts w:ascii="Times New Roman" w:hAnsi="Times New Roman"/>
                <w:sz w:val="20"/>
                <w:szCs w:val="20"/>
              </w:rPr>
              <w:t>Ближнего и Среднего Востока</w:t>
            </w:r>
          </w:p>
          <w:p w:rsidR="00110A4F" w:rsidRDefault="000A279F" w:rsidP="00110A4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2DA3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 w:rsidR="00110A4F">
              <w:rPr>
                <w:rFonts w:ascii="Times New Roman" w:hAnsi="Times New Roman"/>
                <w:sz w:val="20"/>
                <w:szCs w:val="20"/>
              </w:rPr>
              <w:t>Проводит прогностический анализ тенденций и перспектив внешней политики стран Ближнего и Среднего Востока</w:t>
            </w:r>
          </w:p>
          <w:p w:rsidR="00950F6F" w:rsidRPr="00110A4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10A4F">
              <w:rPr>
                <w:rFonts w:ascii="Times New Roman" w:hAnsi="Times New Roman"/>
                <w:sz w:val="20"/>
                <w:szCs w:val="20"/>
              </w:rPr>
              <w:t>.3. Определяет роль стран Ближнего и Среднего Востока в мировой политике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9F256C" w:rsidRPr="009F256C" w:rsidRDefault="001D3464" w:rsidP="009F256C">
            <w:pPr>
              <w:jc w:val="both"/>
              <w:rPr>
                <w:i/>
              </w:rPr>
            </w:pPr>
            <w:r w:rsidRPr="0004152B">
              <w:rPr>
                <w:i/>
              </w:rPr>
              <w:t>Основная:</w:t>
            </w:r>
            <w:proofErr w:type="gramStart"/>
            <w:r w:rsidR="009F256C" w:rsidRPr="009F256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9F256C" w:rsidRPr="009F256C">
              <w:rPr>
                <w:i/>
              </w:rPr>
              <w:t>.</w:t>
            </w:r>
            <w:proofErr w:type="gramEnd"/>
            <w:r w:rsidR="009F256C" w:rsidRPr="009F256C">
              <w:rPr>
                <w:i/>
              </w:rPr>
              <w:t xml:space="preserve"> Гумилев Л.Н. Древние тюрки. -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2. </w:t>
            </w:r>
            <w:proofErr w:type="spellStart"/>
            <w:r w:rsidRPr="009F256C">
              <w:rPr>
                <w:i/>
              </w:rPr>
              <w:t>Финкель</w:t>
            </w:r>
            <w:proofErr w:type="spellEnd"/>
            <w:r w:rsidRPr="009F256C">
              <w:rPr>
                <w:i/>
              </w:rPr>
              <w:t xml:space="preserve"> К. История Османской империи. – М., 2010. 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3. </w:t>
            </w:r>
            <w:proofErr w:type="spellStart"/>
            <w:r w:rsidRPr="009F256C">
              <w:rPr>
                <w:i/>
              </w:rPr>
              <w:t>Ихсаноглу</w:t>
            </w:r>
            <w:proofErr w:type="spellEnd"/>
            <w:r w:rsidRPr="009F256C">
              <w:rPr>
                <w:i/>
              </w:rPr>
              <w:t xml:space="preserve"> Э. История Османского государства, общества и империи. В 2-х т.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4. </w:t>
            </w:r>
            <w:proofErr w:type="spellStart"/>
            <w:r w:rsidRPr="009F256C">
              <w:rPr>
                <w:i/>
              </w:rPr>
              <w:t>Норман</w:t>
            </w:r>
            <w:proofErr w:type="spellEnd"/>
            <w:r w:rsidRPr="009F256C">
              <w:rPr>
                <w:i/>
              </w:rPr>
              <w:t xml:space="preserve"> Стоун. Краткая история Турции. – М., 2014.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5. </w:t>
            </w:r>
            <w:proofErr w:type="spellStart"/>
            <w:r w:rsidRPr="009F256C">
              <w:rPr>
                <w:i/>
              </w:rPr>
              <w:t>Ахсанов</w:t>
            </w:r>
            <w:proofErr w:type="spellEnd"/>
            <w:r w:rsidRPr="009F256C">
              <w:rPr>
                <w:i/>
              </w:rPr>
              <w:t xml:space="preserve"> К. Г. Исаев А.А. История Турции в древности и раннем средневековье.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>Учебное пособие. – Казань, 2010.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6. </w:t>
            </w:r>
            <w:proofErr w:type="spellStart"/>
            <w:r w:rsidRPr="009F256C">
              <w:rPr>
                <w:i/>
              </w:rPr>
              <w:t>Новичев</w:t>
            </w:r>
            <w:proofErr w:type="spellEnd"/>
            <w:r w:rsidRPr="009F256C">
              <w:rPr>
                <w:i/>
              </w:rPr>
              <w:t xml:space="preserve"> А.Д. История Турции. В 4 т. Т. 1. Эпоха феодализма (</w:t>
            </w:r>
            <w:r w:rsidRPr="009F256C">
              <w:rPr>
                <w:i/>
                <w:lang w:val="en-US"/>
              </w:rPr>
              <w:t>XI</w:t>
            </w:r>
            <w:r w:rsidRPr="009F256C">
              <w:rPr>
                <w:i/>
              </w:rPr>
              <w:t>-</w:t>
            </w:r>
            <w:r w:rsidRPr="009F256C">
              <w:rPr>
                <w:i/>
                <w:lang w:val="en-US"/>
              </w:rPr>
              <w:t>XVIII</w:t>
            </w:r>
            <w:r w:rsidRPr="009F256C">
              <w:rPr>
                <w:i/>
              </w:rPr>
              <w:t xml:space="preserve"> вв.). – М., 1963.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7. История Востока. В 6-и т. Отв. ред. </w:t>
            </w:r>
            <w:proofErr w:type="spellStart"/>
            <w:r w:rsidRPr="009F256C">
              <w:rPr>
                <w:i/>
              </w:rPr>
              <w:t>Алаев</w:t>
            </w:r>
            <w:proofErr w:type="spellEnd"/>
            <w:r w:rsidRPr="009F256C">
              <w:rPr>
                <w:i/>
              </w:rPr>
              <w:t xml:space="preserve"> Л.Б., </w:t>
            </w:r>
            <w:proofErr w:type="spellStart"/>
            <w:r w:rsidRPr="009F256C">
              <w:rPr>
                <w:i/>
              </w:rPr>
              <w:t>Ашрафян</w:t>
            </w:r>
            <w:proofErr w:type="spellEnd"/>
            <w:r w:rsidRPr="009F256C">
              <w:rPr>
                <w:i/>
              </w:rPr>
              <w:t xml:space="preserve"> Н.З. – М., 2000. – Т. 1. Восток в древности.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lastRenderedPageBreak/>
              <w:t>Дополнительная:</w:t>
            </w:r>
          </w:p>
          <w:p w:rsidR="009F256C" w:rsidRPr="00B57AEA" w:rsidRDefault="009F256C" w:rsidP="009F256C">
            <w:pPr>
              <w:jc w:val="both"/>
            </w:pPr>
            <w:r w:rsidRPr="00B57AEA">
              <w:t xml:space="preserve">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2. Восток в средние века.</w:t>
            </w:r>
          </w:p>
          <w:p w:rsidR="009F256C" w:rsidRPr="003C5028" w:rsidRDefault="009F256C" w:rsidP="009F256C">
            <w:pPr>
              <w:jc w:val="both"/>
            </w:pPr>
            <w:r w:rsidRPr="00B57AEA">
              <w:t xml:space="preserve">9. 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3. Восток на рубеже средневековья и нового времени. XVI-XVIII вв.</w:t>
            </w:r>
          </w:p>
          <w:p w:rsidR="00950F6F" w:rsidRPr="0004152B" w:rsidRDefault="00950F6F" w:rsidP="009F25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r w:rsidR="009F256C">
              <w:rPr>
                <w:rStyle w:val="a7"/>
                <w:lang w:val="en-US"/>
              </w:rPr>
              <w:t>nuratkz</w:t>
            </w:r>
            <w:r w:rsidR="009F256C" w:rsidRPr="009F256C">
              <w:rPr>
                <w:rStyle w:val="a7"/>
              </w:rPr>
              <w:t>01@</w:t>
            </w:r>
            <w:r w:rsidR="009F256C">
              <w:rPr>
                <w:rStyle w:val="a7"/>
                <w:lang w:val="en-US"/>
              </w:rPr>
              <w:t>gmail</w:t>
            </w:r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r w:rsidRPr="0004152B">
              <w:rPr>
                <w:b/>
              </w:rPr>
              <w:t>Критериальное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</w:t>
            </w:r>
            <w:r w:rsidRPr="0004152B">
              <w:lastRenderedPageBreak/>
              <w:t>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lastRenderedPageBreak/>
              <w:t xml:space="preserve">Максимальный </w:t>
            </w:r>
            <w:r w:rsidRPr="0004152B">
              <w:lastRenderedPageBreak/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lastRenderedPageBreak/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9C7C09" w:rsidP="009F256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eastAsia="ar-SA"/>
              </w:rPr>
              <w:t>З</w:t>
            </w:r>
            <w:r w:rsidR="005A044A" w:rsidRPr="0004152B">
              <w:rPr>
                <w:b/>
                <w:bCs/>
                <w:lang w:val="kk-KZ" w:eastAsia="ar-SA"/>
              </w:rPr>
              <w:t xml:space="preserve"> </w:t>
            </w:r>
            <w:r w:rsidR="00732084" w:rsidRPr="00732084">
              <w:t>Лекция 1. Методологические основы, цели и задачи курса. Периодизация древней и средневековой истории Турции.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6D244A" w:rsidRDefault="005A044A" w:rsidP="009F256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04152B">
              <w:rPr>
                <w:b/>
                <w:bCs/>
              </w:rPr>
              <w:t xml:space="preserve">СЗ </w:t>
            </w:r>
            <w:r w:rsidR="00732084"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5A044A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  <w:p w:rsidR="000A279F" w:rsidRPr="0004152B" w:rsidRDefault="000A279F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5A044A" w:rsidRPr="00302AC9" w:rsidRDefault="005A044A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 </w:t>
            </w:r>
            <w:r w:rsidR="00AF13D9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Pr="0004152B">
              <w:rPr>
                <w:b/>
                <w:bCs/>
                <w:lang w:val="kk-KZ" w:eastAsia="ar-SA"/>
              </w:rPr>
              <w:t xml:space="preserve"> </w:t>
            </w:r>
            <w:r w:rsidR="0002780C">
              <w:rPr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02780C">
              <w:t>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rPr>
                <w:lang w:val="kk-KZ"/>
              </w:rPr>
              <w:t xml:space="preserve"> Фригийское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</w:rPr>
              <w:t xml:space="preserve">СЗ </w:t>
            </w:r>
            <w:r w:rsidR="0002780C">
              <w:t xml:space="preserve">Лидия и Киликия в составе Персидского царства </w:t>
            </w:r>
            <w:proofErr w:type="spellStart"/>
            <w:r w:rsidR="0002780C"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t>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837C09" w:rsidRDefault="00AF13D9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jc w:val="both"/>
              <w:rPr>
                <w:bCs/>
                <w:lang w:eastAsia="ar-SA"/>
              </w:rPr>
            </w:pPr>
            <w:r w:rsidRPr="0004152B">
              <w:rPr>
                <w:b/>
                <w:bCs/>
              </w:rPr>
              <w:t>СРС</w:t>
            </w:r>
            <w:r>
              <w:rPr>
                <w:b/>
                <w:bCs/>
              </w:rPr>
              <w:t>П</w:t>
            </w:r>
            <w:r w:rsidRPr="0004152B">
              <w:rPr>
                <w:b/>
                <w:bCs/>
              </w:rPr>
              <w:t xml:space="preserve"> 1.</w:t>
            </w:r>
            <w:r w:rsidRPr="0004152B">
              <w:t xml:space="preserve"> </w:t>
            </w:r>
            <w:r w:rsidR="009F6DA5" w:rsidRPr="009F6DA5">
              <w:t>Доклад на тему: «Античный след в развитии цивилизации древней Анатолии»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5F37B2" w:rsidRDefault="003F2E07" w:rsidP="003F2E07">
            <w:pPr>
              <w:jc w:val="center"/>
              <w:rPr>
                <w:lang w:val="kk-KZ"/>
              </w:rPr>
            </w:pPr>
            <w: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BC6210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9F6DA5">
              <w:t>Тюркский, Западно-тюркский и Восточно-тюркский каганат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47D03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Особенности развития феодализма в Византийской империи</w:t>
            </w:r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ЛЗ </w:t>
            </w:r>
            <w:proofErr w:type="spellStart"/>
            <w:r w:rsidR="009F6DA5">
              <w:t>Огузское</w:t>
            </w:r>
            <w:proofErr w:type="spellEnd"/>
            <w:r w:rsidR="009F6DA5">
              <w:t xml:space="preserve"> государство: происхождение этноса,  расцвет и упадок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9F6DA5">
              <w:t xml:space="preserve">Сельджуки и империя </w:t>
            </w:r>
            <w:proofErr w:type="spellStart"/>
            <w:r w:rsidR="009F6DA5">
              <w:t>Сельджукидов</w:t>
            </w:r>
            <w:proofErr w:type="spellEnd"/>
            <w:r w:rsidR="009F6DA5">
              <w:t xml:space="preserve">: возникновение, </w:t>
            </w:r>
            <w:r w:rsidR="009F6DA5">
              <w:lastRenderedPageBreak/>
              <w:t>расцвет и упадок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lastRenderedPageBreak/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ТЗ6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>ЛЗ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9F6DA5">
              <w:t>Доклад</w:t>
            </w:r>
            <w:r w:rsidR="009F6DA5" w:rsidRPr="00DF12E4">
              <w:t xml:space="preserve"> на тему: </w:t>
            </w:r>
            <w:r w:rsidR="009F6DA5">
              <w:t xml:space="preserve">«Теория </w:t>
            </w:r>
            <w:proofErr w:type="spellStart"/>
            <w:r w:rsidR="009F6DA5">
              <w:t>пассионарности</w:t>
            </w:r>
            <w:proofErr w:type="spellEnd"/>
            <w:r w:rsidR="009F6DA5">
              <w:t xml:space="preserve"> Л. Гумилева и этногенез древних тюрков-</w:t>
            </w:r>
            <w:proofErr w:type="spellStart"/>
            <w:r w:rsidR="009F6DA5">
              <w:t>огузов</w:t>
            </w:r>
            <w:proofErr w:type="spellEnd"/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ТЗ7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B47D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83178" w:rsidRDefault="003C146E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3</w:t>
            </w:r>
            <w:r w:rsidR="00BC6210" w:rsidRPr="00283178">
              <w:rPr>
                <w:rFonts w:ascii="Times New Roman" w:hAnsi="Times New Roman"/>
                <w:b/>
                <w:sz w:val="24"/>
                <w:szCs w:val="24"/>
              </w:rPr>
              <w:t>. Консультация и прием СРС.</w:t>
            </w:r>
          </w:p>
          <w:p w:rsidR="00BC6210" w:rsidRPr="00283178" w:rsidRDefault="00BC6210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</w:t>
            </w:r>
            <w:r w:rsidR="009F6DA5">
              <w:rPr>
                <w:rFonts w:ascii="Times New Roman" w:hAnsi="Times New Roman"/>
                <w:sz w:val="24"/>
                <w:szCs w:val="24"/>
              </w:rPr>
              <w:t>а тему: «Внешняя политика Османской Империи в Африке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C146E" w:rsidRDefault="003C146E" w:rsidP="003F2E07">
            <w:pPr>
              <w:jc w:val="center"/>
              <w:rPr>
                <w:lang w:val="en-US"/>
              </w:rPr>
            </w:pPr>
            <w:r>
              <w:t>ИЗ3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ЛЗ. </w:t>
            </w:r>
            <w:r w:rsidR="009F6DA5">
              <w:rPr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Крестовые походы и султанаты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8201C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  <w:bCs/>
              </w:rPr>
              <w:t>ЛЗ</w:t>
            </w:r>
            <w:r>
              <w:rPr>
                <w:b/>
                <w:bCs/>
              </w:rPr>
              <w:t xml:space="preserve"> </w:t>
            </w:r>
            <w:r w:rsidR="009F6DA5">
              <w:t xml:space="preserve">Монгольские завоевания и упадок </w:t>
            </w:r>
            <w:proofErr w:type="spellStart"/>
            <w:r w:rsidR="009F6DA5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</w:pPr>
            <w:r w:rsidRPr="0004152B">
              <w:rPr>
                <w:b/>
              </w:rPr>
              <w:t xml:space="preserve">СЗ </w:t>
            </w:r>
            <w:r w:rsidR="002E0A80">
              <w:t>Крестовые походы</w:t>
            </w:r>
            <w:r w:rsidR="002E0A80">
              <w:rPr>
                <w:lang w:val="tr-TR"/>
              </w:rPr>
              <w:t xml:space="preserve"> II</w:t>
            </w:r>
            <w:r w:rsidR="002E0A80">
              <w:t xml:space="preserve"> и султанаты </w:t>
            </w:r>
            <w:proofErr w:type="spellStart"/>
            <w:r w:rsidR="002E0A80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</w:t>
            </w:r>
            <w:r w:rsidR="009F6DA5">
              <w:t>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DA5"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rPr>
                <w:b/>
              </w:rPr>
            </w:pPr>
            <w:r w:rsidRPr="0004152B">
              <w:rPr>
                <w:b/>
              </w:rPr>
              <w:t xml:space="preserve">СРС 4 </w:t>
            </w:r>
            <w:r w:rsidRPr="00283178">
              <w:rPr>
                <w:b/>
              </w:rPr>
              <w:t>Консультация и прием СРС.</w:t>
            </w:r>
          </w:p>
          <w:p w:rsidR="00823C76" w:rsidRPr="0004152B" w:rsidRDefault="00823C76" w:rsidP="00823C76">
            <w:pPr>
              <w:jc w:val="both"/>
              <w:rPr>
                <w:b/>
              </w:rPr>
            </w:pPr>
            <w:r>
              <w:t xml:space="preserve">Презентация </w:t>
            </w:r>
            <w:r w:rsidRPr="00DF12E4">
              <w:t>на тему: «</w:t>
            </w:r>
            <w:r w:rsidR="009F6DA5">
              <w:rPr>
                <w:lang w:val="kk-KZ"/>
              </w:rPr>
              <w:t>Османская империя в Балканах</w:t>
            </w:r>
            <w:r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5F37B2" w:rsidRDefault="003C146E" w:rsidP="003C146E">
            <w:pPr>
              <w:jc w:val="center"/>
              <w:rPr>
                <w:lang w:val="kk-KZ"/>
              </w:rPr>
            </w:pPr>
            <w: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DD10E5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 w:rsidR="009F6DA5">
              <w:t>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990961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Доклад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DA5"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12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proofErr w:type="gramStart"/>
            <w:r w:rsidRPr="0004152B">
              <w:rPr>
                <w:b/>
              </w:rPr>
              <w:t xml:space="preserve"> </w:t>
            </w:r>
            <w:r w:rsidR="009F6DA5">
              <w:t>.</w:t>
            </w:r>
            <w:proofErr w:type="gramEnd"/>
            <w:r w:rsidR="009F6DA5">
              <w:t xml:space="preserve">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lastRenderedPageBreak/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DD10E5" w:rsidRDefault="00830966" w:rsidP="009F256C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ЛЗ </w:t>
            </w:r>
            <w:r w:rsidR="007C0488">
              <w:rPr>
                <w:b/>
              </w:rPr>
              <w:t xml:space="preserve">Османская империя 1 мировой войне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13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488">
              <w:rPr>
                <w:rFonts w:ascii="Times New Roman" w:eastAsia="Times New Roman" w:hAnsi="Times New Roman"/>
                <w:lang w:eastAsia="ru-RU"/>
              </w:rPr>
              <w:t xml:space="preserve">Реформы </w:t>
            </w:r>
            <w:proofErr w:type="spellStart"/>
            <w:r w:rsidR="007C0488">
              <w:rPr>
                <w:rFonts w:ascii="Times New Roman" w:eastAsia="Times New Roman" w:hAnsi="Times New Roman"/>
                <w:lang w:eastAsia="ru-RU"/>
              </w:rPr>
              <w:t>Ататюрка</w:t>
            </w:r>
            <w:proofErr w:type="spellEnd"/>
            <w:r w:rsidR="007C048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2E0A80" w:rsidRDefault="00830966" w:rsidP="009F256C">
            <w:pPr>
              <w:jc w:val="both"/>
              <w:rPr>
                <w:lang w:val="kk-KZ"/>
              </w:rPr>
            </w:pPr>
            <w:r w:rsidRPr="0004152B">
              <w:rPr>
                <w:b/>
              </w:rPr>
              <w:t xml:space="preserve">ЛЗ. </w:t>
            </w:r>
            <w:r w:rsidR="002E0A80">
              <w:rPr>
                <w:b/>
                <w:lang w:val="kk-KZ"/>
              </w:rPr>
              <w:t xml:space="preserve">   </w:t>
            </w:r>
            <w:r w:rsidR="007C0488">
              <w:t xml:space="preserve">Турецкая Республика второй мировой войне и реформы </w:t>
            </w:r>
            <w:proofErr w:type="spellStart"/>
            <w:r w:rsidR="007C0488">
              <w:t>Исмет</w:t>
            </w:r>
            <w:proofErr w:type="spellEnd"/>
            <w:r w:rsidR="007C0488">
              <w:t xml:space="preserve">  Иненю</w:t>
            </w:r>
            <w:proofErr w:type="gramStart"/>
            <w:r w:rsidR="007C0488">
              <w:t>7</w:t>
            </w:r>
            <w:proofErr w:type="gramEnd"/>
            <w:r w:rsidR="007C048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14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2E0A80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A8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</w:t>
            </w:r>
            <w:r w:rsidR="007C0488">
              <w:rPr>
                <w:rFonts w:ascii="Times New Roman" w:hAnsi="Times New Roman"/>
                <w:sz w:val="24"/>
                <w:szCs w:val="24"/>
              </w:rPr>
              <w:t xml:space="preserve">Военные </w:t>
            </w:r>
            <w:proofErr w:type="spellStart"/>
            <w:r w:rsidR="007C0488">
              <w:rPr>
                <w:rFonts w:ascii="Times New Roman" w:hAnsi="Times New Roman"/>
                <w:sz w:val="24"/>
                <w:szCs w:val="24"/>
              </w:rPr>
              <w:t>переворты</w:t>
            </w:r>
            <w:proofErr w:type="spellEnd"/>
            <w:r w:rsidR="007C0488">
              <w:rPr>
                <w:rFonts w:ascii="Times New Roman" w:hAnsi="Times New Roman"/>
                <w:sz w:val="24"/>
                <w:szCs w:val="24"/>
              </w:rPr>
              <w:t xml:space="preserve"> 1960-71-80 годы. </w:t>
            </w:r>
            <w:r w:rsidR="002E0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F020D9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внешнего фактора в региональных конфликтах на </w:t>
            </w:r>
            <w:r w:rsidRPr="00EF4065">
              <w:rPr>
                <w:rFonts w:ascii="Times New Roman" w:hAnsi="Times New Roman"/>
                <w:sz w:val="24"/>
                <w:szCs w:val="24"/>
              </w:rPr>
              <w:t>Ближнем и Среднем Востоке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7C0488">
            <w:pPr>
              <w:jc w:val="both"/>
            </w:pPr>
            <w:r w:rsidRPr="0004152B">
              <w:rPr>
                <w:b/>
              </w:rPr>
              <w:t>ЛЗ</w:t>
            </w:r>
            <w:r w:rsidRPr="0004152B">
              <w:t>.</w:t>
            </w:r>
            <w:r w:rsidRPr="0004152B">
              <w:rPr>
                <w:color w:val="000000"/>
              </w:rPr>
              <w:t xml:space="preserve"> </w:t>
            </w:r>
            <w:r w:rsidR="007C0488">
              <w:t xml:space="preserve"> Турция во время </w:t>
            </w:r>
            <w:proofErr w:type="spellStart"/>
            <w:r w:rsidR="007C0488">
              <w:t>Тургута</w:t>
            </w:r>
            <w:proofErr w:type="spellEnd"/>
            <w:r w:rsidR="007C0488">
              <w:t xml:space="preserve"> </w:t>
            </w:r>
            <w:proofErr w:type="spellStart"/>
            <w:r w:rsidR="007C0488">
              <w:t>Озала</w:t>
            </w:r>
            <w:proofErr w:type="spellEnd"/>
            <w:r w:rsidR="007C0488">
              <w:t xml:space="preserve"> и  </w:t>
            </w:r>
            <w:proofErr w:type="spellStart"/>
            <w:r w:rsidR="007C0488">
              <w:t>перевеорот</w:t>
            </w:r>
            <w:proofErr w:type="spellEnd"/>
            <w:r w:rsidR="007C0488">
              <w:t xml:space="preserve"> 1997 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15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r w:rsidRPr="0004152B">
              <w:rPr>
                <w:bCs/>
                <w:lang w:val="kk-KZ" w:eastAsia="ar-SA"/>
              </w:rPr>
              <w:t xml:space="preserve"> </w:t>
            </w:r>
            <w:r w:rsidR="00BD0752">
              <w:t xml:space="preserve"> Турецкая Республика в наши дни.</w:t>
            </w:r>
            <w:r w:rsidR="007C048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F0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</w:t>
      </w:r>
      <w:r w:rsidR="006216F5">
        <w:t xml:space="preserve">                           </w:t>
      </w:r>
      <w:proofErr w:type="spellStart"/>
      <w:r w:rsidR="006216F5">
        <w:t>Палтқ</w:t>
      </w:r>
      <w:r w:rsidRPr="00616961">
        <w:t>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</w:t>
      </w:r>
      <w:r w:rsidR="00BA18C4">
        <w:t xml:space="preserve">                          </w:t>
      </w:r>
      <w:proofErr w:type="spellStart"/>
      <w:r w:rsidR="00BA18C4">
        <w:t>Боранбаева</w:t>
      </w:r>
      <w:proofErr w:type="spellEnd"/>
      <w:r w:rsidR="00BA18C4">
        <w:t xml:space="preserve"> А.</w:t>
      </w:r>
    </w:p>
    <w:p w:rsidR="00F020D9" w:rsidRPr="00616961" w:rsidRDefault="006216F5" w:rsidP="00F020D9">
      <w:pPr>
        <w:ind w:firstLine="708"/>
      </w:pPr>
      <w:r>
        <w:t xml:space="preserve">Зав кафедрой  </w:t>
      </w:r>
      <w:proofErr w:type="spellStart"/>
      <w:r>
        <w:t>Тюрксой</w:t>
      </w:r>
      <w:proofErr w:type="spellEnd"/>
      <w:r w:rsidR="00F020D9" w:rsidRPr="00616961">
        <w:t xml:space="preserve">                                                   </w:t>
      </w:r>
      <w:r w:rsidR="00BA18C4">
        <w:t xml:space="preserve">            Эгамбердиев.М.Ш</w:t>
      </w:r>
      <w:bookmarkStart w:id="0" w:name="_GoBack"/>
      <w:bookmarkEnd w:id="0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5772B"/>
    <w:rsid w:val="000A279F"/>
    <w:rsid w:val="000C0AD0"/>
    <w:rsid w:val="000C7EC1"/>
    <w:rsid w:val="00100ACE"/>
    <w:rsid w:val="00110A4F"/>
    <w:rsid w:val="00122DA3"/>
    <w:rsid w:val="00172AB9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2E0A80"/>
    <w:rsid w:val="00372A56"/>
    <w:rsid w:val="0038201C"/>
    <w:rsid w:val="003C146E"/>
    <w:rsid w:val="003C3ABE"/>
    <w:rsid w:val="003D7D71"/>
    <w:rsid w:val="003F2E07"/>
    <w:rsid w:val="004313CA"/>
    <w:rsid w:val="004558B4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216F5"/>
    <w:rsid w:val="00672B3E"/>
    <w:rsid w:val="006855E4"/>
    <w:rsid w:val="006B15FD"/>
    <w:rsid w:val="006C7C06"/>
    <w:rsid w:val="006D244A"/>
    <w:rsid w:val="006D60B7"/>
    <w:rsid w:val="006F1B24"/>
    <w:rsid w:val="00700BD2"/>
    <w:rsid w:val="007132EB"/>
    <w:rsid w:val="00724A72"/>
    <w:rsid w:val="00732084"/>
    <w:rsid w:val="007A0A85"/>
    <w:rsid w:val="007C0488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9702F"/>
    <w:rsid w:val="00912652"/>
    <w:rsid w:val="00937420"/>
    <w:rsid w:val="00950F6F"/>
    <w:rsid w:val="00990961"/>
    <w:rsid w:val="00993DA6"/>
    <w:rsid w:val="009B5E10"/>
    <w:rsid w:val="009C7C09"/>
    <w:rsid w:val="009E1F41"/>
    <w:rsid w:val="009F0986"/>
    <w:rsid w:val="009F0B5B"/>
    <w:rsid w:val="009F256C"/>
    <w:rsid w:val="009F6DA5"/>
    <w:rsid w:val="00A01498"/>
    <w:rsid w:val="00A748BC"/>
    <w:rsid w:val="00AF13D9"/>
    <w:rsid w:val="00AF7526"/>
    <w:rsid w:val="00B16D4C"/>
    <w:rsid w:val="00B47D03"/>
    <w:rsid w:val="00B77E82"/>
    <w:rsid w:val="00BA18C4"/>
    <w:rsid w:val="00BB2531"/>
    <w:rsid w:val="00BC3269"/>
    <w:rsid w:val="00BC45AB"/>
    <w:rsid w:val="00BC6210"/>
    <w:rsid w:val="00BD0752"/>
    <w:rsid w:val="00C24DE1"/>
    <w:rsid w:val="00C54079"/>
    <w:rsid w:val="00C7512C"/>
    <w:rsid w:val="00CC6E8C"/>
    <w:rsid w:val="00CE0B28"/>
    <w:rsid w:val="00D327BE"/>
    <w:rsid w:val="00D349CC"/>
    <w:rsid w:val="00D634FD"/>
    <w:rsid w:val="00D72D04"/>
    <w:rsid w:val="00DA0712"/>
    <w:rsid w:val="00DD10E5"/>
    <w:rsid w:val="00EF4065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66D1-23ED-4897-9D60-B83920D9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dcterms:created xsi:type="dcterms:W3CDTF">2021-01-25T03:53:00Z</dcterms:created>
  <dcterms:modified xsi:type="dcterms:W3CDTF">2022-01-15T04:12:00Z</dcterms:modified>
</cp:coreProperties>
</file>